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5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384B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ED0A9E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F95349" w:rsidRPr="00F9534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</w:t>
      </w:r>
      <w:r w:rsidR="00A62283">
        <w:rPr>
          <w:rFonts w:ascii="Times New Roman" w:eastAsia="Times New Roman" w:hAnsi="Times New Roman" w:cs="Times New Roman"/>
          <w:sz w:val="28"/>
          <w:szCs w:val="28"/>
        </w:rPr>
        <w:t>Ковалевского сельского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 (главных администраторов источников 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A62283">
        <w:rPr>
          <w:rFonts w:ascii="Times New Roman" w:eastAsia="Times New Roman" w:hAnsi="Times New Roman" w:cs="Times New Roman"/>
          <w:sz w:val="28"/>
          <w:szCs w:val="28"/>
        </w:rPr>
        <w:t>Ковалевского сельского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523221" w:rsidRDefault="00523221" w:rsidP="00523221">
      <w:pPr>
        <w:pStyle w:val="ConsPlusNormal"/>
        <w:jc w:val="center"/>
      </w:pP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ЗАЯВКА-УВЕДОМЛЕНИЕ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 показателях (об изменении показателей)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на ____ год 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(дата, номер)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50526">
        <w:rPr>
          <w:rFonts w:ascii="Times New Roman" w:hAnsi="Times New Roman" w:cs="Times New Roman"/>
          <w:sz w:val="28"/>
          <w:szCs w:val="28"/>
        </w:rPr>
        <w:t>(главный администратор источников финансирования</w:t>
      </w:r>
      <w:proofErr w:type="gramEnd"/>
    </w:p>
    <w:p w:rsidR="00090C05" w:rsidRPr="00350526" w:rsidRDefault="00090C05" w:rsidP="00090C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дефицита 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)</w:t>
      </w:r>
    </w:p>
    <w:p w:rsidR="00090C05" w:rsidRPr="00350526" w:rsidRDefault="00090C05" w:rsidP="00090C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C05" w:rsidRPr="00350526" w:rsidRDefault="00090C05" w:rsidP="00090C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Основание: _______________________________________________________________________</w:t>
      </w:r>
    </w:p>
    <w:p w:rsidR="00090C05" w:rsidRPr="00350526" w:rsidRDefault="00090C05" w:rsidP="00090C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Дата введения в действие &lt;3&gt;: ____________________________________________________</w:t>
      </w:r>
    </w:p>
    <w:p w:rsidR="00090C05" w:rsidRPr="00350526" w:rsidRDefault="00090C05" w:rsidP="00090C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Вид изменений: ___________________________________________________________________</w:t>
      </w:r>
    </w:p>
    <w:p w:rsidR="00090C05" w:rsidRPr="00350526" w:rsidRDefault="00090C05" w:rsidP="00090C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C05" w:rsidRPr="00350526" w:rsidRDefault="00090C05" w:rsidP="00090C0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(рублей)</w:t>
      </w:r>
    </w:p>
    <w:p w:rsidR="00090C05" w:rsidRPr="00350526" w:rsidRDefault="00090C05" w:rsidP="00090C05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1134"/>
        <w:gridCol w:w="1020"/>
        <w:gridCol w:w="1474"/>
        <w:gridCol w:w="1361"/>
        <w:gridCol w:w="1701"/>
      </w:tblGrid>
      <w:tr w:rsidR="00090C05" w:rsidRPr="00350526" w:rsidTr="00936240">
        <w:tc>
          <w:tcPr>
            <w:tcW w:w="2154" w:type="dxa"/>
            <w:vMerge w:val="restart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1020" w:type="dxa"/>
            <w:vMerge w:val="restart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&lt;4&gt;</w:t>
            </w:r>
          </w:p>
        </w:tc>
        <w:tc>
          <w:tcPr>
            <w:tcW w:w="4536" w:type="dxa"/>
            <w:gridSpan w:val="3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090C05" w:rsidRPr="00350526" w:rsidTr="0096603B">
        <w:tc>
          <w:tcPr>
            <w:tcW w:w="2154" w:type="dxa"/>
            <w:vMerge/>
          </w:tcPr>
          <w:p w:rsidR="00090C05" w:rsidRPr="00350526" w:rsidRDefault="00090C05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90C05" w:rsidRPr="00350526" w:rsidRDefault="00090C05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090C05" w:rsidRPr="00350526" w:rsidRDefault="00090C05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(очередной) финансовый год</w:t>
            </w:r>
          </w:p>
        </w:tc>
      </w:tr>
      <w:tr w:rsidR="00090C05" w:rsidRPr="00350526" w:rsidTr="00CC2597">
        <w:tc>
          <w:tcPr>
            <w:tcW w:w="2154" w:type="dxa"/>
            <w:vMerge/>
          </w:tcPr>
          <w:p w:rsidR="00090C05" w:rsidRPr="00350526" w:rsidRDefault="00090C05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90C05" w:rsidRPr="00350526" w:rsidRDefault="00090C05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090C05" w:rsidRPr="00350526" w:rsidRDefault="00090C05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3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</w:tr>
      <w:tr w:rsidR="00090C05" w:rsidRPr="00350526" w:rsidTr="00936240">
        <w:tc>
          <w:tcPr>
            <w:tcW w:w="2154" w:type="dxa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0" w:type="dxa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1" w:type="dxa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90C05" w:rsidRPr="00350526" w:rsidTr="006275F0">
        <w:tc>
          <w:tcPr>
            <w:tcW w:w="2154" w:type="dxa"/>
          </w:tcPr>
          <w:p w:rsidR="00090C05" w:rsidRPr="00350526" w:rsidRDefault="00090C05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0C05" w:rsidRPr="00350526" w:rsidRDefault="00090C05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090C05" w:rsidRPr="00350526" w:rsidRDefault="00090C05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3"/>
          </w:tcPr>
          <w:p w:rsidR="00090C05" w:rsidRPr="00350526" w:rsidRDefault="00090C05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0C05" w:rsidRPr="00350526" w:rsidTr="00162118">
        <w:tc>
          <w:tcPr>
            <w:tcW w:w="2154" w:type="dxa"/>
          </w:tcPr>
          <w:p w:rsidR="00090C05" w:rsidRPr="00350526" w:rsidRDefault="00090C05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20" w:type="dxa"/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4536" w:type="dxa"/>
            <w:gridSpan w:val="3"/>
          </w:tcPr>
          <w:p w:rsidR="00090C05" w:rsidRPr="00350526" w:rsidRDefault="00090C05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0C05" w:rsidRPr="00350526" w:rsidRDefault="00090C05" w:rsidP="00090C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C05" w:rsidRPr="00350526" w:rsidRDefault="00090C05" w:rsidP="00090C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90C05" w:rsidRPr="00350526" w:rsidRDefault="00090C05" w:rsidP="00090C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в случае утверждения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на плановый период.</w:t>
      </w:r>
    </w:p>
    <w:p w:rsidR="00090C05" w:rsidRPr="00350526" w:rsidRDefault="00090C05" w:rsidP="00090C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&lt;2&gt; Бюджетные ассигнования.</w:t>
      </w:r>
    </w:p>
    <w:p w:rsidR="00090C05" w:rsidRPr="00350526" w:rsidRDefault="00090C05" w:rsidP="00090C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дата введения в действие показателей (изменений показателей) 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на плановый период.</w:t>
      </w:r>
    </w:p>
    <w:p w:rsidR="00090C05" w:rsidRPr="00350526" w:rsidRDefault="00090C05" w:rsidP="00090C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&lt;4&gt; Дополнительный классификатор (код) для анал</w:t>
      </w:r>
      <w:r>
        <w:rPr>
          <w:rFonts w:ascii="Times New Roman" w:hAnsi="Times New Roman" w:cs="Times New Roman"/>
          <w:sz w:val="28"/>
          <w:szCs w:val="28"/>
        </w:rPr>
        <w:t>итического учета в АС "УРМ"</w:t>
      </w:r>
      <w:r w:rsidRPr="00350526">
        <w:rPr>
          <w:rFonts w:ascii="Times New Roman" w:hAnsi="Times New Roman" w:cs="Times New Roman"/>
          <w:sz w:val="28"/>
          <w:szCs w:val="28"/>
        </w:rPr>
        <w:t>.</w:t>
      </w:r>
    </w:p>
    <w:p w:rsidR="00090C05" w:rsidRPr="00350526" w:rsidRDefault="00090C05" w:rsidP="00090C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1"/>
        <w:gridCol w:w="2421"/>
        <w:gridCol w:w="5443"/>
      </w:tblGrid>
      <w:tr w:rsidR="00090C05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 структурного подразделения</w:t>
            </w:r>
          </w:p>
        </w:tc>
      </w:tr>
      <w:tr w:rsidR="00090C05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090C05" w:rsidRPr="00350526" w:rsidTr="00936240"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090C05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</w:tc>
      </w:tr>
      <w:tr w:rsidR="00090C05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090C05" w:rsidRPr="00350526" w:rsidTr="00936240"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090C05" w:rsidRPr="00350526" w:rsidRDefault="00090C05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AE1190" w:rsidRPr="00350526" w:rsidRDefault="00E84224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AE1190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отдела</w:t>
      </w:r>
      <w:r w:rsidR="00A62283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</w:p>
    <w:p w:rsidR="00523221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62283">
        <w:rPr>
          <w:rFonts w:ascii="Times New Roman" w:hAnsi="Times New Roman" w:cs="Times New Roman"/>
          <w:sz w:val="28"/>
          <w:szCs w:val="28"/>
        </w:rPr>
        <w:t xml:space="preserve">Ковалевского сельского </w:t>
      </w:r>
      <w:r w:rsidRPr="00523221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523221" w:rsidRPr="003D4B24" w:rsidRDefault="00523221" w:rsidP="00523221">
      <w:pPr>
        <w:tabs>
          <w:tab w:val="left" w:pos="7371"/>
        </w:tabs>
        <w:spacing w:after="0" w:line="240" w:lineRule="auto"/>
      </w:pPr>
      <w:r w:rsidRPr="00523221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A6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И.А.Игнатущенко</w:t>
      </w:r>
    </w:p>
    <w:sectPr w:rsidR="00523221" w:rsidRPr="003D4B24" w:rsidSect="007C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252CD"/>
    <w:rsid w:val="00090C05"/>
    <w:rsid w:val="000B7FD3"/>
    <w:rsid w:val="00173EEF"/>
    <w:rsid w:val="001E2D07"/>
    <w:rsid w:val="00273F8E"/>
    <w:rsid w:val="00340977"/>
    <w:rsid w:val="00384B59"/>
    <w:rsid w:val="003D4B24"/>
    <w:rsid w:val="003F4273"/>
    <w:rsid w:val="00420E1B"/>
    <w:rsid w:val="00523221"/>
    <w:rsid w:val="007C6C7C"/>
    <w:rsid w:val="00A62283"/>
    <w:rsid w:val="00AE1190"/>
    <w:rsid w:val="00C82AE2"/>
    <w:rsid w:val="00CF34A2"/>
    <w:rsid w:val="00D45E66"/>
    <w:rsid w:val="00DE4056"/>
    <w:rsid w:val="00E17AB4"/>
    <w:rsid w:val="00E84224"/>
    <w:rsid w:val="00ED0A9E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BOSS</cp:lastModifiedBy>
  <cp:revision>15</cp:revision>
  <dcterms:created xsi:type="dcterms:W3CDTF">2019-12-06T08:37:00Z</dcterms:created>
  <dcterms:modified xsi:type="dcterms:W3CDTF">2019-12-11T10:49:00Z</dcterms:modified>
</cp:coreProperties>
</file>